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00ff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Изначально Вышестоящий Дом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Подразделение ИВИВО Днепр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  Совет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Протокол Совета от 07.10.2025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Согласовано ИВАС КХ 29.10.25г.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1yt3z5br39h1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Утверждено: Главой подразделения ИВДИВО Днепр Т.Шинкаренко  29.10.25г.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Присутствовали:       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sza1vt1oqlmn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Шинкаренко Т.         </w:t>
        <w:br w:type="textWrapping"/>
        <w:t xml:space="preserve">2. Соколова Л.                             </w:t>
        <w:br w:type="textWrapping"/>
        <w:t xml:space="preserve">3. Болдырева Н.               </w:t>
        <w:br w:type="textWrapping"/>
        <w:t xml:space="preserve">4. Богданова Ю.                </w:t>
        <w:br w:type="textWrapping"/>
        <w:t xml:space="preserve">5.Тимошенко А.</w:t>
        <w:br w:type="textWrapping"/>
        <w:t xml:space="preserve">6..Степаненко И.</w:t>
        <w:br w:type="textWrapping"/>
        <w:t xml:space="preserve">7. Ивахненко Р</w:t>
        <w:tab/>
        <w:tab/>
        <w:tab/>
        <w:t xml:space="preserve">. </w:t>
        <w:tab/>
        <w:tab/>
        <w:br w:type="textWrapping"/>
        <w:t xml:space="preserve">8. Тымцё С.</w:t>
        <w:br w:type="textWrapping"/>
        <w:t xml:space="preserve">9. Сидоренко С.</w:t>
        <w:br w:type="textWrapping"/>
        <w:t xml:space="preserve">10. Ваврушкова Т.</w:t>
        <w:br w:type="textWrapping"/>
        <w:t xml:space="preserve">11 Лескина Н.</w:t>
        <w:br w:type="textWrapping"/>
        <w:t xml:space="preserve">12. Кортузова Т.</w:t>
        <w:br w:type="textWrapping"/>
        <w:t xml:space="preserve">Онлайн:</w:t>
        <w:br w:type="textWrapping"/>
        <w:t xml:space="preserve">13. Коваленко В.</w:t>
        <w:br w:type="textWrapping"/>
        <w:t xml:space="preserve">14. Воливач Е.</w:t>
        <w:br w:type="textWrapping"/>
        <w:t xml:space="preserve">15. Стецюк Т. </w:t>
        <w:br w:type="textWrapping"/>
        <w:t xml:space="preserve">16. Огородняя Л.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Состоялось: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1.Вхождение в Совет ИВО. Возжигание с выходом в зал ИВАС Кут Хуми.</w:t>
        <w:br w:type="textWrapping"/>
        <w:t xml:space="preserve">-  Обобщение, личный самоанализ с ИВАС КХ за исполненные  индивидуальные и командных действий за сентябрь.</w:t>
        <w:br w:type="textWrapping"/>
        <w:t xml:space="preserve">- Выход в Зал ИВО. Определение Регламента действия Совета ИВО.</w:t>
        <w:br w:type="textWrapping"/>
        <w:t xml:space="preserve">- Погружённость в тему 119 Синтеза ИВО: Постоянных Ядер Синтеза . Исполнение практики.</w:t>
        <w:br w:type="textWrapping"/>
        <w:t xml:space="preserve">- Обсуждение по стяжанию Космосов, с включённостью самостаятельного стяжаний с 1го Метагалактического Космоса и стяжания 5 тел 1 день.  15 Р ИВДИВО.</w:t>
        <w:br w:type="textWrapping"/>
        <w:t xml:space="preserve">- Стяжания Зданий Подразделения ИВДИВО Днепр в ИВДИВО полисе ИВО и ИВАС КХ 25 Космоса ИВДИВО и   26 Космоса ИВДИВО.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Задачи: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1. Разработать стратегию новой Парадигмы ИВДИВО стяжанием ИВДИВО Космосов и 5 тел.</w:t>
        <w:br w:type="textWrapping"/>
        <w:t xml:space="preserve">2. Индивидуальная  Разработка 16 на16 Парадигмальных подходов восприятия Субьектно ракурсом горизонта каждого ДП. (собираемся по горизонту, в конце месяца публикуем тезы).</w:t>
        <w:br w:type="textWrapping"/>
        <w:t xml:space="preserve">3 Продолжение вести Парадигмальные чтения после любых занятий по 15 мин.</w:t>
        <w:br w:type="textWrapping"/>
        <w:t xml:space="preserve">4. Подготовка тем  17 Синтеза ИВО проведенных Главой ИВДИВО в подразделении  ИВДИВО Днепр, для публикации на сайте ИВДИВО.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Разработка 2 Ядер Синтеза ИВО.( Шинкаренко Т.)</w:t>
        <w:br w:type="textWrapping"/>
        <w:t xml:space="preserve">6. Подготовка к  Совету Синтеза ИВО ДП 17.09. 25 ( Тимошенко А.)</w:t>
        <w:br w:type="textWrapping"/>
        <w:t xml:space="preserve">7. Разработка Части Восприятие О-Ч-З, тем 18-го Синтеза ИВО ДП.</w:t>
        <w:br w:type="textWrapping"/>
        <w:t xml:space="preserve">8. Занятия по Восприятию Видов Материи.</w:t>
        <w:br w:type="textWrapping"/>
        <w:t xml:space="preserve">7. Формирование Сборника Философов Синтеза. Тексты, Тезы ДП.</w:t>
        <w:br w:type="textWrapping"/>
        <w:t xml:space="preserve">8.  Проведение первостяжаний, Волна Си ИВО, разработка Фа.  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Разработка огня  ШЭПСФ.</w:t>
        <w:br w:type="textWrapping"/>
        <w:t xml:space="preserve">10. Стяжания Абсолюта ИВО.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Станца : Стратегирование новой Парадигмы ИВДИВО Восприятием Синтеза ИВО.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Составила ИВДИВО Секретарь  Тимошенко Анна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2"/>
        </w:tabs>
        <w:spacing w:after="360" w:before="36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